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C51" w:rsidRPr="00B64C51" w:rsidRDefault="00B64C51" w:rsidP="00B64C51">
      <w:pPr>
        <w:jc w:val="center"/>
        <w:rPr>
          <w:rFonts w:eastAsia="Calibri"/>
          <w:b/>
          <w:sz w:val="26"/>
          <w:szCs w:val="26"/>
          <w:lang w:eastAsia="ru-RU"/>
        </w:rPr>
      </w:pPr>
      <w:r w:rsidRPr="00B64C51">
        <w:rPr>
          <w:rFonts w:eastAsia="Calibri"/>
          <w:b/>
          <w:sz w:val="26"/>
          <w:szCs w:val="26"/>
          <w:lang w:eastAsia="ru-RU"/>
        </w:rPr>
        <w:t>РОССИЙСКАЯ ФЕДЕРАЦИЯ</w:t>
      </w:r>
    </w:p>
    <w:p w:rsidR="00B64C51" w:rsidRPr="00B64C51" w:rsidRDefault="00B64C51" w:rsidP="00B64C51">
      <w:pPr>
        <w:jc w:val="center"/>
        <w:rPr>
          <w:rFonts w:eastAsia="Calibri"/>
          <w:b/>
          <w:sz w:val="26"/>
          <w:szCs w:val="26"/>
          <w:lang w:eastAsia="ru-RU"/>
        </w:rPr>
      </w:pPr>
      <w:r w:rsidRPr="00B64C51">
        <w:rPr>
          <w:rFonts w:eastAsia="Calibri"/>
          <w:b/>
          <w:sz w:val="26"/>
          <w:szCs w:val="26"/>
          <w:lang w:eastAsia="ru-RU"/>
        </w:rPr>
        <w:t>КИРОВСКАЯ ОБЛАСТЬ КОТЕЛЬНИЧСКИЙ РАЙОН</w:t>
      </w:r>
    </w:p>
    <w:p w:rsidR="00B64C51" w:rsidRPr="00B64C51" w:rsidRDefault="00B64C51" w:rsidP="00B64C51">
      <w:pPr>
        <w:jc w:val="center"/>
        <w:rPr>
          <w:rFonts w:eastAsia="Calibri"/>
          <w:b/>
          <w:sz w:val="26"/>
          <w:szCs w:val="26"/>
          <w:lang w:eastAsia="ru-RU"/>
        </w:rPr>
      </w:pPr>
      <w:r w:rsidRPr="00B64C51">
        <w:rPr>
          <w:rFonts w:eastAsia="Calibri"/>
          <w:b/>
          <w:sz w:val="26"/>
          <w:szCs w:val="26"/>
          <w:lang w:eastAsia="ru-RU"/>
        </w:rPr>
        <w:t>АДМИНИСТРАЦИЯ</w:t>
      </w:r>
    </w:p>
    <w:p w:rsidR="00B64C51" w:rsidRPr="00B64C51" w:rsidRDefault="00B64C51" w:rsidP="00B64C51">
      <w:pPr>
        <w:jc w:val="center"/>
        <w:rPr>
          <w:rFonts w:eastAsia="Calibri"/>
          <w:b/>
          <w:sz w:val="26"/>
          <w:szCs w:val="26"/>
          <w:lang w:eastAsia="ru-RU"/>
        </w:rPr>
      </w:pPr>
      <w:r w:rsidRPr="00B64C51">
        <w:rPr>
          <w:rFonts w:eastAsia="Calibri"/>
          <w:b/>
          <w:sz w:val="26"/>
          <w:szCs w:val="26"/>
          <w:lang w:eastAsia="ru-RU"/>
        </w:rPr>
        <w:t>ЧИСТОПОЛЬСКОГО СЕЛЬСКОГО ПОСЕЛЕНИЯ</w:t>
      </w:r>
    </w:p>
    <w:p w:rsidR="00B64C51" w:rsidRPr="00B64C51" w:rsidRDefault="00B64C51" w:rsidP="00B64C51">
      <w:pPr>
        <w:jc w:val="center"/>
        <w:rPr>
          <w:b/>
          <w:bCs/>
          <w:sz w:val="26"/>
          <w:szCs w:val="26"/>
          <w:lang w:eastAsia="ru-RU"/>
        </w:rPr>
      </w:pPr>
      <w:r w:rsidRPr="00B64C51">
        <w:rPr>
          <w:b/>
          <w:bCs/>
          <w:sz w:val="26"/>
          <w:szCs w:val="26"/>
          <w:lang w:eastAsia="ru-RU"/>
        </w:rPr>
        <w:t> </w:t>
      </w:r>
    </w:p>
    <w:p w:rsidR="00B64C51" w:rsidRDefault="00B64C51" w:rsidP="00B64C51">
      <w:pPr>
        <w:jc w:val="center"/>
        <w:rPr>
          <w:b/>
          <w:bCs/>
          <w:sz w:val="26"/>
          <w:szCs w:val="26"/>
          <w:lang w:eastAsia="ru-RU"/>
        </w:rPr>
      </w:pPr>
      <w:r w:rsidRPr="00B64C51">
        <w:rPr>
          <w:b/>
          <w:bCs/>
          <w:sz w:val="26"/>
          <w:szCs w:val="26"/>
          <w:lang w:eastAsia="ru-RU"/>
        </w:rPr>
        <w:t>ПОСТАНОВЛЕНИЕ</w:t>
      </w:r>
    </w:p>
    <w:p w:rsidR="004E249A" w:rsidRPr="00B64C51" w:rsidRDefault="004E249A" w:rsidP="00B64C51">
      <w:pPr>
        <w:jc w:val="center"/>
        <w:rPr>
          <w:b/>
          <w:bCs/>
          <w:sz w:val="26"/>
          <w:szCs w:val="26"/>
          <w:lang w:eastAsia="ru-RU"/>
        </w:rPr>
      </w:pPr>
    </w:p>
    <w:p w:rsidR="00B64C51" w:rsidRPr="00B64C51" w:rsidRDefault="00B64C51" w:rsidP="00B64C51">
      <w:pPr>
        <w:rPr>
          <w:bCs/>
          <w:sz w:val="26"/>
          <w:szCs w:val="26"/>
          <w:lang w:eastAsia="ru-RU"/>
        </w:rPr>
      </w:pPr>
      <w:r w:rsidRPr="00B64C51">
        <w:rPr>
          <w:bCs/>
          <w:sz w:val="26"/>
          <w:szCs w:val="26"/>
          <w:lang w:eastAsia="ru-RU"/>
        </w:rPr>
        <w:t>06.12.202</w:t>
      </w:r>
      <w:r w:rsidR="003E72CE">
        <w:rPr>
          <w:bCs/>
          <w:sz w:val="26"/>
          <w:szCs w:val="26"/>
          <w:lang w:eastAsia="ru-RU"/>
        </w:rPr>
        <w:t>2</w:t>
      </w:r>
      <w:r w:rsidRPr="00B64C51">
        <w:rPr>
          <w:bCs/>
          <w:sz w:val="26"/>
          <w:szCs w:val="26"/>
          <w:lang w:eastAsia="ru-RU"/>
        </w:rPr>
        <w:t xml:space="preserve">                                                                                                                     № 4</w:t>
      </w:r>
      <w:r w:rsidR="003E72CE">
        <w:rPr>
          <w:bCs/>
          <w:sz w:val="26"/>
          <w:szCs w:val="26"/>
          <w:lang w:eastAsia="ru-RU"/>
        </w:rPr>
        <w:t>0</w:t>
      </w:r>
    </w:p>
    <w:p w:rsidR="00B64C51" w:rsidRPr="00B64C51" w:rsidRDefault="00B64C51" w:rsidP="00B64C51">
      <w:pPr>
        <w:jc w:val="center"/>
        <w:rPr>
          <w:bCs/>
          <w:sz w:val="26"/>
          <w:szCs w:val="26"/>
          <w:lang w:eastAsia="ru-RU"/>
        </w:rPr>
      </w:pPr>
      <w:r w:rsidRPr="00B64C51">
        <w:rPr>
          <w:bCs/>
          <w:sz w:val="26"/>
          <w:szCs w:val="26"/>
          <w:lang w:eastAsia="ru-RU"/>
        </w:rPr>
        <w:t>с. Чистополье</w:t>
      </w:r>
    </w:p>
    <w:p w:rsidR="00241D33" w:rsidRDefault="00241D33">
      <w:pPr>
        <w:jc w:val="center"/>
        <w:rPr>
          <w:sz w:val="28"/>
          <w:szCs w:val="28"/>
        </w:rPr>
      </w:pPr>
    </w:p>
    <w:p w:rsidR="00241D33" w:rsidRDefault="00507278" w:rsidP="00B64C51">
      <w:pPr>
        <w:ind w:right="-2"/>
        <w:jc w:val="center"/>
        <w:rPr>
          <w:rFonts w:eastAsia="Lucida Sans Unicode"/>
          <w:b/>
          <w:bCs/>
          <w:sz w:val="28"/>
          <w:szCs w:val="28"/>
          <w:lang w:eastAsia="hi-IN"/>
        </w:rPr>
      </w:pPr>
      <w:r>
        <w:rPr>
          <w:b/>
          <w:bCs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="00B64C51">
        <w:rPr>
          <w:b/>
          <w:bCs/>
          <w:sz w:val="28"/>
          <w:szCs w:val="28"/>
        </w:rPr>
        <w:t>Чистополь</w:t>
      </w:r>
      <w:r>
        <w:rPr>
          <w:b/>
          <w:bCs/>
          <w:sz w:val="28"/>
          <w:szCs w:val="28"/>
        </w:rPr>
        <w:t>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 от </w:t>
      </w:r>
      <w:r w:rsidR="00B64C51">
        <w:rPr>
          <w:b/>
          <w:bCs/>
          <w:sz w:val="28"/>
          <w:szCs w:val="28"/>
        </w:rPr>
        <w:t>06</w:t>
      </w:r>
      <w:r>
        <w:rPr>
          <w:b/>
          <w:bCs/>
          <w:sz w:val="28"/>
          <w:szCs w:val="28"/>
        </w:rPr>
        <w:t xml:space="preserve">.12.2021 № </w:t>
      </w:r>
      <w:r w:rsidR="00B64C51">
        <w:rPr>
          <w:b/>
          <w:bCs/>
          <w:sz w:val="28"/>
          <w:szCs w:val="28"/>
        </w:rPr>
        <w:t>44</w:t>
      </w:r>
      <w:r>
        <w:rPr>
          <w:b/>
          <w:bCs/>
          <w:sz w:val="28"/>
          <w:szCs w:val="28"/>
        </w:rPr>
        <w:t xml:space="preserve"> «Об утверждении</w:t>
      </w:r>
      <w:r w:rsidR="00B64C5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муниципальной программы</w:t>
      </w:r>
    </w:p>
    <w:p w:rsidR="00241D33" w:rsidRDefault="00507278" w:rsidP="00B64C51">
      <w:pPr>
        <w:ind w:right="-2"/>
        <w:jc w:val="center"/>
      </w:pPr>
      <w:r>
        <w:rPr>
          <w:b/>
          <w:sz w:val="28"/>
          <w:szCs w:val="28"/>
        </w:rPr>
        <w:t>«Комплексное развитие инфраструктуры и обеспечение жизнедеятельности</w:t>
      </w:r>
      <w:r w:rsidR="00B64C51">
        <w:rPr>
          <w:b/>
          <w:sz w:val="28"/>
          <w:szCs w:val="28"/>
        </w:rPr>
        <w:t>»</w:t>
      </w:r>
      <w:r w:rsidR="009B6540">
        <w:rPr>
          <w:b/>
          <w:sz w:val="28"/>
          <w:szCs w:val="28"/>
        </w:rPr>
        <w:t xml:space="preserve"> на 202</w:t>
      </w:r>
      <w:r w:rsidR="00814AD1">
        <w:rPr>
          <w:b/>
          <w:sz w:val="28"/>
          <w:szCs w:val="28"/>
        </w:rPr>
        <w:t>2</w:t>
      </w:r>
      <w:r w:rsidR="009B6540">
        <w:rPr>
          <w:b/>
          <w:sz w:val="28"/>
          <w:szCs w:val="28"/>
        </w:rPr>
        <w:t>-202</w:t>
      </w:r>
      <w:r w:rsidR="00814AD1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гг.»</w:t>
      </w:r>
    </w:p>
    <w:p w:rsidR="00241D33" w:rsidRDefault="00241D33" w:rsidP="00B64C51">
      <w:pPr>
        <w:ind w:right="957"/>
        <w:jc w:val="center"/>
        <w:rPr>
          <w:b/>
          <w:bCs/>
          <w:sz w:val="28"/>
          <w:szCs w:val="28"/>
        </w:rPr>
      </w:pPr>
    </w:p>
    <w:p w:rsidR="004E249A" w:rsidRDefault="00507278" w:rsidP="00B64C51">
      <w:pPr>
        <w:shd w:val="clear" w:color="auto" w:fill="F9FCFF"/>
        <w:spacing w:line="360" w:lineRule="auto"/>
        <w:jc w:val="both"/>
        <w:rPr>
          <w:sz w:val="28"/>
          <w:szCs w:val="34"/>
        </w:rPr>
      </w:pPr>
      <w:r>
        <w:rPr>
          <w:sz w:val="28"/>
          <w:szCs w:val="28"/>
          <w:lang w:eastAsia="ru-RU"/>
        </w:rPr>
        <w:t xml:space="preserve">         Руководствуясь Федеральным законом от 06.10.2003 № 131-ФЗ «Об общих принципах» организации местного самоуправления в РФ»,  Уставом муниципального образования </w:t>
      </w:r>
      <w:r w:rsidR="004E249A">
        <w:rPr>
          <w:sz w:val="28"/>
          <w:szCs w:val="28"/>
          <w:lang w:eastAsia="ru-RU"/>
        </w:rPr>
        <w:t>Чистопо</w:t>
      </w:r>
      <w:bookmarkStart w:id="0" w:name="_GoBack"/>
      <w:bookmarkEnd w:id="0"/>
      <w:r w:rsidR="004E249A">
        <w:rPr>
          <w:sz w:val="28"/>
          <w:szCs w:val="28"/>
          <w:lang w:eastAsia="ru-RU"/>
        </w:rPr>
        <w:t>льское</w:t>
      </w:r>
      <w:r>
        <w:rPr>
          <w:sz w:val="28"/>
          <w:szCs w:val="28"/>
          <w:lang w:eastAsia="ru-RU"/>
        </w:rPr>
        <w:t xml:space="preserve"> сельское поселение, </w:t>
      </w:r>
      <w:r>
        <w:rPr>
          <w:sz w:val="28"/>
          <w:szCs w:val="34"/>
        </w:rPr>
        <w:t xml:space="preserve">администрация </w:t>
      </w:r>
      <w:proofErr w:type="spellStart"/>
      <w:r w:rsidR="004E249A">
        <w:rPr>
          <w:sz w:val="28"/>
          <w:szCs w:val="34"/>
        </w:rPr>
        <w:t>Чистопольс</w:t>
      </w:r>
      <w:r>
        <w:rPr>
          <w:sz w:val="28"/>
          <w:szCs w:val="34"/>
        </w:rPr>
        <w:t>кого</w:t>
      </w:r>
      <w:proofErr w:type="spellEnd"/>
      <w:r>
        <w:rPr>
          <w:sz w:val="28"/>
          <w:szCs w:val="34"/>
        </w:rPr>
        <w:t xml:space="preserve"> сельского поселения</w:t>
      </w:r>
    </w:p>
    <w:p w:rsidR="00241D33" w:rsidRDefault="00507278" w:rsidP="00B64C51">
      <w:pPr>
        <w:shd w:val="clear" w:color="auto" w:fill="F9FCFF"/>
        <w:spacing w:line="360" w:lineRule="auto"/>
        <w:jc w:val="both"/>
        <w:rPr>
          <w:sz w:val="28"/>
          <w:szCs w:val="28"/>
          <w:lang w:eastAsia="ru-RU"/>
        </w:rPr>
      </w:pPr>
      <w:r w:rsidRPr="004E249A">
        <w:rPr>
          <w:b/>
          <w:sz w:val="28"/>
          <w:szCs w:val="34"/>
        </w:rPr>
        <w:t>ПОСТАНОВЛЯЕТ</w:t>
      </w:r>
      <w:r>
        <w:rPr>
          <w:sz w:val="28"/>
          <w:szCs w:val="28"/>
          <w:lang w:eastAsia="ru-RU"/>
        </w:rPr>
        <w:t>:        </w:t>
      </w:r>
    </w:p>
    <w:p w:rsidR="00241D33" w:rsidRDefault="00507278" w:rsidP="00B64C51">
      <w:pPr>
        <w:shd w:val="clear" w:color="auto" w:fill="F9FCFF"/>
        <w:spacing w:line="36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1. Внести изменения в объемы ассигнований муниципальной программы:</w:t>
      </w:r>
    </w:p>
    <w:tbl>
      <w:tblPr>
        <w:tblW w:w="9454" w:type="dxa"/>
        <w:tblLayout w:type="fixed"/>
        <w:tblLook w:val="04A0" w:firstRow="1" w:lastRow="0" w:firstColumn="1" w:lastColumn="0" w:noHBand="0" w:noVBand="1"/>
      </w:tblPr>
      <w:tblGrid>
        <w:gridCol w:w="2114"/>
        <w:gridCol w:w="7340"/>
      </w:tblGrid>
      <w:tr w:rsidR="00241D33" w:rsidTr="00B64C51"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D33" w:rsidRPr="002131C7" w:rsidRDefault="00507278" w:rsidP="00B64C51">
            <w:r w:rsidRPr="002131C7">
              <w:t>Объемы ассигнований муниципальной    программы</w:t>
            </w:r>
          </w:p>
        </w:tc>
        <w:tc>
          <w:tcPr>
            <w:tcW w:w="7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D33" w:rsidRPr="002131C7" w:rsidRDefault="00507278" w:rsidP="00B64C51">
            <w:r w:rsidRPr="002131C7">
              <w:t>Общий объем финансировани</w:t>
            </w:r>
            <w:r w:rsidR="009B6540" w:rsidRPr="002131C7">
              <w:t>я муниципальной программы в 202</w:t>
            </w:r>
            <w:r w:rsidR="00814AD1" w:rsidRPr="002131C7">
              <w:t>2</w:t>
            </w:r>
            <w:r w:rsidR="009B6540" w:rsidRPr="002131C7">
              <w:t xml:space="preserve"> –202</w:t>
            </w:r>
            <w:r w:rsidR="00814AD1" w:rsidRPr="002131C7">
              <w:t>4</w:t>
            </w:r>
            <w:r w:rsidRPr="002131C7">
              <w:t xml:space="preserve"> г. г. составит </w:t>
            </w:r>
            <w:r w:rsidR="00FC1FCC" w:rsidRPr="002131C7">
              <w:t>131,280</w:t>
            </w:r>
            <w:r w:rsidRPr="002131C7">
              <w:t xml:space="preserve"> тыс. рублей, в том числе:</w:t>
            </w:r>
          </w:p>
          <w:p w:rsidR="00814AD1" w:rsidRPr="002131C7" w:rsidRDefault="00814AD1" w:rsidP="00B64C51">
            <w:r w:rsidRPr="002131C7">
              <w:t xml:space="preserve">2022 год </w:t>
            </w:r>
            <w:r w:rsidR="00FC1FCC" w:rsidRPr="002131C7">
              <w:t>–</w:t>
            </w:r>
            <w:r w:rsidRPr="002131C7">
              <w:t xml:space="preserve"> </w:t>
            </w:r>
            <w:r w:rsidR="00FC1FCC" w:rsidRPr="002131C7">
              <w:rPr>
                <w:lang w:eastAsia="ar-SA"/>
              </w:rPr>
              <w:t>108,690</w:t>
            </w:r>
            <w:r w:rsidRPr="002131C7">
              <w:rPr>
                <w:lang w:eastAsia="ar-SA"/>
              </w:rPr>
              <w:t xml:space="preserve"> тыс. рублей;</w:t>
            </w:r>
          </w:p>
          <w:p w:rsidR="00241D33" w:rsidRPr="002131C7" w:rsidRDefault="009B6540" w:rsidP="00B64C51">
            <w:r w:rsidRPr="002131C7">
              <w:t>2023</w:t>
            </w:r>
            <w:r w:rsidR="00507278" w:rsidRPr="002131C7">
              <w:t xml:space="preserve"> год – </w:t>
            </w:r>
            <w:r w:rsidR="00FC1FCC" w:rsidRPr="002131C7">
              <w:t>11,490</w:t>
            </w:r>
            <w:r w:rsidR="00507278" w:rsidRPr="002131C7">
              <w:t xml:space="preserve"> тыс. рублей;</w:t>
            </w:r>
          </w:p>
          <w:p w:rsidR="00241D33" w:rsidRPr="002131C7" w:rsidRDefault="009B6540" w:rsidP="00814AD1">
            <w:r w:rsidRPr="002131C7">
              <w:t>2024</w:t>
            </w:r>
            <w:r w:rsidR="00507278" w:rsidRPr="002131C7">
              <w:t xml:space="preserve"> год – </w:t>
            </w:r>
            <w:r w:rsidRPr="002131C7">
              <w:t>11,100</w:t>
            </w:r>
            <w:r w:rsidR="00507278" w:rsidRPr="002131C7">
              <w:t xml:space="preserve"> тыс. рублей</w:t>
            </w:r>
            <w:r w:rsidR="00814AD1" w:rsidRPr="002131C7">
              <w:t>.</w:t>
            </w:r>
          </w:p>
        </w:tc>
      </w:tr>
    </w:tbl>
    <w:p w:rsidR="00241D33" w:rsidRDefault="00241D33" w:rsidP="00B64C51">
      <w:pPr>
        <w:shd w:val="clear" w:color="auto" w:fill="F9FCFF"/>
        <w:spacing w:line="360" w:lineRule="auto"/>
        <w:jc w:val="both"/>
        <w:rPr>
          <w:bCs/>
          <w:sz w:val="28"/>
          <w:szCs w:val="28"/>
        </w:rPr>
      </w:pPr>
    </w:p>
    <w:p w:rsidR="00241D33" w:rsidRDefault="00507278" w:rsidP="00B64C51">
      <w:pPr>
        <w:shd w:val="clear" w:color="auto" w:fill="F9FCFF"/>
        <w:spacing w:line="360" w:lineRule="auto"/>
        <w:ind w:firstLine="42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  Приложение № 1 читать в новой редакции. Прилагается.</w:t>
      </w:r>
    </w:p>
    <w:p w:rsidR="00241D33" w:rsidRDefault="00507278" w:rsidP="00B64C51">
      <w:pPr>
        <w:spacing w:line="360" w:lineRule="auto"/>
        <w:ind w:right="-22" w:firstLine="426"/>
        <w:jc w:val="both"/>
        <w:rPr>
          <w:rFonts w:eastAsia="Lucida Sans Unicode"/>
          <w:sz w:val="28"/>
          <w:szCs w:val="34"/>
          <w:lang w:eastAsia="hi-IN"/>
        </w:rPr>
      </w:pPr>
      <w:r>
        <w:rPr>
          <w:sz w:val="28"/>
          <w:szCs w:val="28"/>
          <w:lang w:eastAsia="ru-RU"/>
        </w:rPr>
        <w:t xml:space="preserve">3. </w:t>
      </w:r>
      <w:r>
        <w:rPr>
          <w:sz w:val="28"/>
          <w:szCs w:val="34"/>
        </w:rPr>
        <w:t xml:space="preserve">Опубликовать </w:t>
      </w:r>
      <w:r>
        <w:rPr>
          <w:sz w:val="28"/>
          <w:szCs w:val="28"/>
        </w:rPr>
        <w:t xml:space="preserve">на официальном сайте органов местного самоуправления Котельничского района </w:t>
      </w:r>
      <w:hyperlink r:id="rId7" w:tooltip="http://www.kotelnich-msu.ru/" w:history="1">
        <w:r>
          <w:rPr>
            <w:rStyle w:val="af8"/>
            <w:sz w:val="28"/>
            <w:szCs w:val="28"/>
            <w:lang w:val="en-US"/>
          </w:rPr>
          <w:t>www</w:t>
        </w:r>
        <w:r>
          <w:rPr>
            <w:rStyle w:val="af8"/>
            <w:sz w:val="28"/>
            <w:szCs w:val="28"/>
          </w:rPr>
          <w:t>.</w:t>
        </w:r>
        <w:proofErr w:type="spellStart"/>
        <w:r>
          <w:rPr>
            <w:rStyle w:val="af8"/>
            <w:sz w:val="28"/>
            <w:szCs w:val="28"/>
            <w:lang w:val="en-US"/>
          </w:rPr>
          <w:t>kotelnich</w:t>
        </w:r>
        <w:proofErr w:type="spellEnd"/>
        <w:r>
          <w:rPr>
            <w:rStyle w:val="af8"/>
            <w:sz w:val="28"/>
            <w:szCs w:val="28"/>
          </w:rPr>
          <w:t>-</w:t>
        </w:r>
        <w:proofErr w:type="spellStart"/>
        <w:r>
          <w:rPr>
            <w:rStyle w:val="af8"/>
            <w:sz w:val="28"/>
            <w:szCs w:val="28"/>
            <w:lang w:val="en-US"/>
          </w:rPr>
          <w:t>msu</w:t>
        </w:r>
        <w:proofErr w:type="spellEnd"/>
        <w:r>
          <w:rPr>
            <w:rStyle w:val="af8"/>
            <w:sz w:val="28"/>
            <w:szCs w:val="28"/>
          </w:rPr>
          <w:t>.</w:t>
        </w:r>
        <w:proofErr w:type="spellStart"/>
        <w:r>
          <w:rPr>
            <w:rStyle w:val="af8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в информационно-телекоммуникационной сети Интернет</w:t>
      </w:r>
      <w:r>
        <w:rPr>
          <w:sz w:val="28"/>
          <w:szCs w:val="34"/>
        </w:rPr>
        <w:t>.</w:t>
      </w:r>
    </w:p>
    <w:p w:rsidR="00241D33" w:rsidRDefault="00507278" w:rsidP="00B64C51">
      <w:pPr>
        <w:spacing w:line="360" w:lineRule="auto"/>
        <w:ind w:right="-22" w:firstLine="426"/>
        <w:jc w:val="both"/>
      </w:pPr>
      <w:r>
        <w:rPr>
          <w:sz w:val="28"/>
          <w:szCs w:val="34"/>
        </w:rPr>
        <w:t xml:space="preserve">4. </w:t>
      </w:r>
      <w:proofErr w:type="gramStart"/>
      <w:r>
        <w:rPr>
          <w:sz w:val="28"/>
          <w:szCs w:val="34"/>
        </w:rPr>
        <w:t>Контроль за</w:t>
      </w:r>
      <w:proofErr w:type="gramEnd"/>
      <w:r>
        <w:rPr>
          <w:sz w:val="28"/>
          <w:szCs w:val="34"/>
        </w:rPr>
        <w:t xml:space="preserve"> выполнением постановления оставляю за собой.</w:t>
      </w:r>
    </w:p>
    <w:p w:rsidR="00241D33" w:rsidRDefault="00507278" w:rsidP="00B64C51">
      <w:pPr>
        <w:shd w:val="clear" w:color="auto" w:fill="F9FCFF"/>
        <w:spacing w:before="280" w:after="280" w:line="360" w:lineRule="auto"/>
        <w:jc w:val="both"/>
      </w:pPr>
      <w:r>
        <w:t> </w:t>
      </w:r>
    </w:p>
    <w:tbl>
      <w:tblPr>
        <w:tblW w:w="9600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3839"/>
        <w:gridCol w:w="3099"/>
        <w:gridCol w:w="2662"/>
      </w:tblGrid>
      <w:tr w:rsidR="00241D33">
        <w:tc>
          <w:tcPr>
            <w:tcW w:w="3839" w:type="dxa"/>
          </w:tcPr>
          <w:p w:rsidR="00241D33" w:rsidRDefault="00507278" w:rsidP="00B64C51">
            <w:pPr>
              <w:widowControl w:val="0"/>
              <w:rPr>
                <w:rFonts w:eastAsia="Lucida Sans Unicode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>Глава администрации сельского поселения</w:t>
            </w:r>
          </w:p>
        </w:tc>
        <w:tc>
          <w:tcPr>
            <w:tcW w:w="3099" w:type="dxa"/>
            <w:vAlign w:val="bottom"/>
          </w:tcPr>
          <w:p w:rsidR="00241D33" w:rsidRDefault="00241D33" w:rsidP="00B64C51">
            <w:pPr>
              <w:widowControl w:val="0"/>
              <w:jc w:val="right"/>
              <w:rPr>
                <w:rFonts w:eastAsia="Lucida Sans Unicode"/>
                <w:sz w:val="28"/>
                <w:szCs w:val="28"/>
                <w:lang w:eastAsia="hi-IN" w:bidi="hi-IN"/>
              </w:rPr>
            </w:pPr>
          </w:p>
        </w:tc>
        <w:tc>
          <w:tcPr>
            <w:tcW w:w="2662" w:type="dxa"/>
          </w:tcPr>
          <w:p w:rsidR="00241D33" w:rsidRDefault="00241D33" w:rsidP="00B64C51">
            <w:pPr>
              <w:rPr>
                <w:rFonts w:eastAsia="Lucida Sans Unicode"/>
                <w:sz w:val="28"/>
                <w:szCs w:val="28"/>
                <w:lang w:eastAsia="hi-IN" w:bidi="hi-IN"/>
              </w:rPr>
            </w:pPr>
          </w:p>
          <w:p w:rsidR="00241D33" w:rsidRDefault="00507278" w:rsidP="004E249A">
            <w:pPr>
              <w:widowControl w:val="0"/>
              <w:rPr>
                <w:rFonts w:eastAsia="Lucida Sans Unicode"/>
                <w:sz w:val="28"/>
                <w:szCs w:val="28"/>
                <w:lang w:eastAsia="hi-IN" w:bidi="hi-IN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="004E249A" w:rsidRPr="004E249A">
              <w:rPr>
                <w:rFonts w:eastAsia="Lucida Sans Unicode"/>
                <w:kern w:val="2"/>
                <w:sz w:val="28"/>
                <w:szCs w:val="28"/>
                <w:lang w:eastAsia="hi-IN" w:bidi="hi-IN"/>
              </w:rPr>
              <w:t>С.Ю. Ломакин</w:t>
            </w:r>
          </w:p>
        </w:tc>
      </w:tr>
    </w:tbl>
    <w:p w:rsidR="00241D33" w:rsidRDefault="00241D33">
      <w:pPr>
        <w:rPr>
          <w:sz w:val="28"/>
          <w:szCs w:val="28"/>
        </w:rPr>
      </w:pPr>
    </w:p>
    <w:tbl>
      <w:tblPr>
        <w:tblW w:w="9029" w:type="dxa"/>
        <w:tblLayout w:type="fixed"/>
        <w:tblLook w:val="04A0" w:firstRow="1" w:lastRow="0" w:firstColumn="1" w:lastColumn="0" w:noHBand="0" w:noVBand="1"/>
      </w:tblPr>
      <w:tblGrid>
        <w:gridCol w:w="108"/>
        <w:gridCol w:w="5670"/>
        <w:gridCol w:w="108"/>
        <w:gridCol w:w="959"/>
        <w:gridCol w:w="108"/>
        <w:gridCol w:w="888"/>
        <w:gridCol w:w="108"/>
        <w:gridCol w:w="992"/>
        <w:gridCol w:w="88"/>
      </w:tblGrid>
      <w:tr w:rsidR="00241D33" w:rsidTr="00C70B37">
        <w:trPr>
          <w:gridAfter w:val="1"/>
          <w:wAfter w:w="88" w:type="dxa"/>
          <w:trHeight w:val="1140"/>
        </w:trPr>
        <w:tc>
          <w:tcPr>
            <w:tcW w:w="5778" w:type="dxa"/>
            <w:gridSpan w:val="2"/>
            <w:vAlign w:val="bottom"/>
          </w:tcPr>
          <w:p w:rsidR="00241D33" w:rsidRDefault="00241D33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163" w:type="dxa"/>
            <w:gridSpan w:val="6"/>
          </w:tcPr>
          <w:p w:rsidR="00C70B37" w:rsidRDefault="00507278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Приложение 1       муниципальной программе "Компле</w:t>
            </w:r>
            <w:r w:rsidR="00C70B37">
              <w:rPr>
                <w:color w:val="000000"/>
                <w:sz w:val="22"/>
                <w:szCs w:val="22"/>
                <w:lang w:eastAsia="ru-RU"/>
              </w:rPr>
              <w:t>ксное развитие инфраструктуры и</w:t>
            </w:r>
          </w:p>
          <w:p w:rsidR="00C70B37" w:rsidRDefault="00507278" w:rsidP="00C70B37">
            <w:pPr>
              <w:jc w:val="righ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 xml:space="preserve">обеспечение жизнедеятельности» </w:t>
            </w:r>
          </w:p>
          <w:p w:rsidR="00241D33" w:rsidRDefault="009B6540" w:rsidP="00814AD1">
            <w:pPr>
              <w:jc w:val="right"/>
            </w:pPr>
            <w:r>
              <w:rPr>
                <w:color w:val="000000"/>
                <w:sz w:val="22"/>
                <w:szCs w:val="22"/>
                <w:lang w:eastAsia="ru-RU"/>
              </w:rPr>
              <w:t>на 202</w:t>
            </w:r>
            <w:r w:rsidR="00814AD1">
              <w:rPr>
                <w:color w:val="000000"/>
                <w:sz w:val="22"/>
                <w:szCs w:val="22"/>
                <w:lang w:eastAsia="ru-RU"/>
              </w:rPr>
              <w:t>2</w:t>
            </w:r>
            <w:r w:rsidR="00507278">
              <w:rPr>
                <w:color w:val="000000"/>
                <w:sz w:val="22"/>
                <w:szCs w:val="22"/>
                <w:lang w:eastAsia="ru-RU"/>
              </w:rPr>
              <w:t xml:space="preserve"> -</w:t>
            </w:r>
            <w:r w:rsidR="00C70B37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ru-RU"/>
              </w:rPr>
              <w:t>202</w:t>
            </w:r>
            <w:r w:rsidR="00814AD1">
              <w:rPr>
                <w:color w:val="000000"/>
                <w:sz w:val="22"/>
                <w:szCs w:val="22"/>
                <w:lang w:eastAsia="ru-RU"/>
              </w:rPr>
              <w:t>4</w:t>
            </w:r>
            <w:r w:rsidR="00507278">
              <w:rPr>
                <w:color w:val="000000"/>
                <w:sz w:val="22"/>
                <w:szCs w:val="22"/>
                <w:lang w:eastAsia="ru-RU"/>
              </w:rPr>
              <w:t>гг.</w:t>
            </w:r>
          </w:p>
        </w:tc>
      </w:tr>
      <w:tr w:rsidR="00241D33" w:rsidTr="00C70B37">
        <w:trPr>
          <w:gridAfter w:val="1"/>
          <w:wAfter w:w="88" w:type="dxa"/>
          <w:trHeight w:val="375"/>
        </w:trPr>
        <w:tc>
          <w:tcPr>
            <w:tcW w:w="7841" w:type="dxa"/>
            <w:gridSpan w:val="6"/>
            <w:vAlign w:val="bottom"/>
          </w:tcPr>
          <w:p w:rsidR="00241D33" w:rsidRDefault="00241D33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00" w:type="dxa"/>
            <w:gridSpan w:val="2"/>
            <w:vAlign w:val="bottom"/>
          </w:tcPr>
          <w:p w:rsidR="00241D33" w:rsidRDefault="00241D3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241D33" w:rsidTr="00C70B37">
        <w:trPr>
          <w:gridAfter w:val="1"/>
          <w:wAfter w:w="88" w:type="dxa"/>
          <w:trHeight w:val="345"/>
        </w:trPr>
        <w:tc>
          <w:tcPr>
            <w:tcW w:w="7841" w:type="dxa"/>
            <w:gridSpan w:val="6"/>
            <w:vAlign w:val="bottom"/>
          </w:tcPr>
          <w:p w:rsidR="00241D33" w:rsidRDefault="00241D33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00" w:type="dxa"/>
            <w:gridSpan w:val="2"/>
            <w:vAlign w:val="bottom"/>
          </w:tcPr>
          <w:p w:rsidR="00241D33" w:rsidRDefault="00241D3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241D33" w:rsidTr="00C70B37">
        <w:trPr>
          <w:gridAfter w:val="1"/>
          <w:wAfter w:w="88" w:type="dxa"/>
          <w:trHeight w:val="285"/>
        </w:trPr>
        <w:tc>
          <w:tcPr>
            <w:tcW w:w="5778" w:type="dxa"/>
            <w:gridSpan w:val="2"/>
          </w:tcPr>
          <w:p w:rsidR="00241D33" w:rsidRDefault="00241D3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7" w:type="dxa"/>
            <w:gridSpan w:val="2"/>
          </w:tcPr>
          <w:p w:rsidR="00241D33" w:rsidRDefault="00241D33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6" w:type="dxa"/>
            <w:gridSpan w:val="2"/>
          </w:tcPr>
          <w:p w:rsidR="00241D33" w:rsidRDefault="00241D33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00" w:type="dxa"/>
            <w:gridSpan w:val="2"/>
            <w:vAlign w:val="bottom"/>
          </w:tcPr>
          <w:p w:rsidR="00241D33" w:rsidRDefault="00241D3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</w:tr>
      <w:tr w:rsidR="00C70B37" w:rsidRPr="00C70B37" w:rsidTr="00C70B37">
        <w:trPr>
          <w:gridBefore w:val="1"/>
          <w:wBefore w:w="108" w:type="dxa"/>
          <w:trHeight w:val="375"/>
        </w:trPr>
        <w:tc>
          <w:tcPr>
            <w:tcW w:w="78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B37" w:rsidRPr="00C70B37" w:rsidRDefault="00C70B37" w:rsidP="00C70B37">
            <w:pPr>
              <w:jc w:val="center"/>
              <w:rPr>
                <w:b/>
                <w:bCs/>
                <w:lang w:eastAsia="ru-RU"/>
              </w:rPr>
            </w:pPr>
            <w:r w:rsidRPr="00C70B37">
              <w:rPr>
                <w:b/>
                <w:bCs/>
                <w:lang w:eastAsia="ru-RU"/>
              </w:rPr>
              <w:t>Расходы на реализацию муниципальной программы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B37" w:rsidRPr="00C70B37" w:rsidRDefault="00C70B37" w:rsidP="00C70B37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C70B37" w:rsidRPr="00C70B37" w:rsidTr="00C70B37">
        <w:trPr>
          <w:gridBefore w:val="1"/>
          <w:wBefore w:w="108" w:type="dxa"/>
          <w:trHeight w:val="345"/>
        </w:trPr>
        <w:tc>
          <w:tcPr>
            <w:tcW w:w="78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0B37" w:rsidRPr="00C70B37" w:rsidRDefault="00C70B37" w:rsidP="00C70B37">
            <w:pPr>
              <w:jc w:val="center"/>
              <w:rPr>
                <w:b/>
                <w:bCs/>
                <w:lang w:eastAsia="ru-RU"/>
              </w:rPr>
            </w:pPr>
            <w:r w:rsidRPr="00C70B37">
              <w:rPr>
                <w:b/>
                <w:bCs/>
                <w:lang w:eastAsia="ru-RU"/>
              </w:rPr>
              <w:t xml:space="preserve">за счет средств бюджета сельского поселения 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B37" w:rsidRPr="00C70B37" w:rsidRDefault="00C70B37" w:rsidP="00C70B37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C70B37" w:rsidRPr="00C70B37" w:rsidTr="00C70B37">
        <w:trPr>
          <w:gridBefore w:val="1"/>
          <w:wBefore w:w="108" w:type="dxa"/>
          <w:trHeight w:val="285"/>
        </w:trPr>
        <w:tc>
          <w:tcPr>
            <w:tcW w:w="5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0B37" w:rsidRPr="00C70B37" w:rsidRDefault="00C70B37" w:rsidP="00C70B37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0B37" w:rsidRPr="00C70B37" w:rsidRDefault="00C70B37" w:rsidP="00C70B37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0B37" w:rsidRPr="00C70B37" w:rsidRDefault="00C70B37" w:rsidP="00C70B37">
            <w:pPr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B37" w:rsidRPr="00C70B37" w:rsidRDefault="00C70B37" w:rsidP="00C70B37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C70B37" w:rsidRPr="00C70B37" w:rsidTr="00C70B37">
        <w:trPr>
          <w:gridBefore w:val="1"/>
          <w:wBefore w:w="108" w:type="dxa"/>
          <w:trHeight w:val="960"/>
        </w:trPr>
        <w:tc>
          <w:tcPr>
            <w:tcW w:w="577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B37" w:rsidRPr="00C70B37" w:rsidRDefault="00C70B37" w:rsidP="00C70B37">
            <w:pPr>
              <w:jc w:val="center"/>
              <w:rPr>
                <w:color w:val="000000"/>
                <w:lang w:eastAsia="ru-RU"/>
              </w:rPr>
            </w:pPr>
            <w:r w:rsidRPr="00C70B37">
              <w:rPr>
                <w:color w:val="000000"/>
                <w:lang w:eastAsia="ru-RU"/>
              </w:rPr>
              <w:t>Наименование отдельного мероприятия</w:t>
            </w:r>
          </w:p>
        </w:tc>
        <w:tc>
          <w:tcPr>
            <w:tcW w:w="10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B37" w:rsidRPr="00C70B37" w:rsidRDefault="009B6540" w:rsidP="00814AD1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202</w:t>
            </w:r>
            <w:r w:rsidR="00814AD1">
              <w:rPr>
                <w:color w:val="000000"/>
                <w:lang w:eastAsia="ru-RU"/>
              </w:rPr>
              <w:t>2</w:t>
            </w:r>
            <w:r w:rsidR="00C70B37" w:rsidRPr="00C70B37">
              <w:rPr>
                <w:color w:val="000000"/>
                <w:lang w:eastAsia="ru-RU"/>
              </w:rPr>
              <w:t xml:space="preserve"> год</w:t>
            </w:r>
          </w:p>
        </w:tc>
        <w:tc>
          <w:tcPr>
            <w:tcW w:w="99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B37" w:rsidRPr="00C70B37" w:rsidRDefault="009B6540" w:rsidP="00814AD1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202</w:t>
            </w:r>
            <w:r w:rsidR="00814AD1">
              <w:rPr>
                <w:color w:val="000000"/>
                <w:lang w:eastAsia="ru-RU"/>
              </w:rPr>
              <w:t>3</w:t>
            </w:r>
            <w:r w:rsidR="00C70B37" w:rsidRPr="00C70B37">
              <w:rPr>
                <w:color w:val="000000"/>
                <w:lang w:eastAsia="ru-RU"/>
              </w:rPr>
              <w:t xml:space="preserve"> год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70B37" w:rsidRPr="00C70B37" w:rsidRDefault="009B6540" w:rsidP="00C70B37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202</w:t>
            </w:r>
            <w:r w:rsidR="00814AD1">
              <w:rPr>
                <w:color w:val="000000"/>
                <w:lang w:eastAsia="ru-RU"/>
              </w:rPr>
              <w:t>4</w:t>
            </w:r>
          </w:p>
          <w:p w:rsidR="00C70B37" w:rsidRPr="00C70B37" w:rsidRDefault="00C70B37" w:rsidP="00C70B37">
            <w:pPr>
              <w:jc w:val="center"/>
              <w:rPr>
                <w:color w:val="000000"/>
                <w:lang w:eastAsia="ru-RU"/>
              </w:rPr>
            </w:pPr>
            <w:r w:rsidRPr="00C70B37">
              <w:rPr>
                <w:color w:val="000000"/>
                <w:lang w:eastAsia="ru-RU"/>
              </w:rPr>
              <w:t>год</w:t>
            </w:r>
          </w:p>
        </w:tc>
      </w:tr>
      <w:tr w:rsidR="00C70B37" w:rsidRPr="00C70B37" w:rsidTr="00C70B37">
        <w:trPr>
          <w:gridBefore w:val="1"/>
          <w:wBefore w:w="108" w:type="dxa"/>
          <w:trHeight w:val="300"/>
        </w:trPr>
        <w:tc>
          <w:tcPr>
            <w:tcW w:w="57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B37" w:rsidRPr="00C70B37" w:rsidRDefault="00C70B37" w:rsidP="00C70B37">
            <w:pPr>
              <w:jc w:val="center"/>
              <w:rPr>
                <w:color w:val="000000"/>
                <w:lang w:eastAsia="ru-RU"/>
              </w:rPr>
            </w:pPr>
            <w:r w:rsidRPr="00C70B37">
              <w:rPr>
                <w:color w:val="000000"/>
                <w:lang w:eastAsia="ru-RU"/>
              </w:rPr>
              <w:t>1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B37" w:rsidRPr="00C70B37" w:rsidRDefault="00C70B37" w:rsidP="00C70B37">
            <w:pPr>
              <w:jc w:val="center"/>
              <w:rPr>
                <w:color w:val="000000"/>
                <w:lang w:eastAsia="ru-RU"/>
              </w:rPr>
            </w:pPr>
            <w:r w:rsidRPr="00C70B37">
              <w:rPr>
                <w:color w:val="000000"/>
                <w:lang w:eastAsia="ru-RU"/>
              </w:rPr>
              <w:t>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B37" w:rsidRPr="00C70B37" w:rsidRDefault="00C70B37" w:rsidP="00C70B37">
            <w:pPr>
              <w:jc w:val="center"/>
              <w:rPr>
                <w:color w:val="000000"/>
                <w:lang w:eastAsia="ru-RU"/>
              </w:rPr>
            </w:pPr>
            <w:r w:rsidRPr="00C70B37">
              <w:rPr>
                <w:color w:val="000000"/>
                <w:lang w:eastAsia="ru-RU"/>
              </w:rPr>
              <w:t>3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70B37" w:rsidRPr="00C70B37" w:rsidRDefault="00C70B37" w:rsidP="00C70B37">
            <w:pPr>
              <w:jc w:val="center"/>
              <w:rPr>
                <w:color w:val="000000"/>
                <w:lang w:eastAsia="ru-RU"/>
              </w:rPr>
            </w:pPr>
            <w:r w:rsidRPr="00C70B37">
              <w:rPr>
                <w:color w:val="000000"/>
                <w:lang w:eastAsia="ru-RU"/>
              </w:rPr>
              <w:t>4</w:t>
            </w:r>
          </w:p>
        </w:tc>
      </w:tr>
      <w:tr w:rsidR="00C70B37" w:rsidRPr="00C70B37" w:rsidTr="00C70B37">
        <w:trPr>
          <w:gridBefore w:val="1"/>
          <w:wBefore w:w="108" w:type="dxa"/>
          <w:trHeight w:val="375"/>
        </w:trPr>
        <w:tc>
          <w:tcPr>
            <w:tcW w:w="57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0B37" w:rsidRPr="00C70B37" w:rsidRDefault="00C70B37" w:rsidP="00C70B37">
            <w:pPr>
              <w:jc w:val="both"/>
              <w:rPr>
                <w:color w:val="000000"/>
                <w:lang w:eastAsia="ru-RU"/>
              </w:rPr>
            </w:pPr>
            <w:r w:rsidRPr="00C70B37">
              <w:rPr>
                <w:color w:val="000000"/>
                <w:lang w:eastAsia="ru-RU"/>
              </w:rPr>
              <w:t>Мероприятия в области благоустройства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0B37" w:rsidRPr="002131C7" w:rsidRDefault="00FC1FCC" w:rsidP="00C70B37">
            <w:pPr>
              <w:jc w:val="center"/>
              <w:rPr>
                <w:lang w:eastAsia="ru-RU"/>
              </w:rPr>
            </w:pPr>
            <w:r w:rsidRPr="002131C7">
              <w:rPr>
                <w:lang w:eastAsia="ru-RU"/>
              </w:rPr>
              <w:t>5,40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0B37" w:rsidRPr="002131C7" w:rsidRDefault="00FC1FCC" w:rsidP="00C70B37">
            <w:pPr>
              <w:jc w:val="center"/>
              <w:rPr>
                <w:lang w:eastAsia="ru-RU"/>
              </w:rPr>
            </w:pPr>
            <w:r w:rsidRPr="002131C7">
              <w:rPr>
                <w:lang w:eastAsia="ru-RU"/>
              </w:rPr>
              <w:t>6,00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70B37" w:rsidRPr="002131C7" w:rsidRDefault="00FC1FCC" w:rsidP="00C70B37">
            <w:pPr>
              <w:jc w:val="center"/>
              <w:rPr>
                <w:lang w:eastAsia="ru-RU"/>
              </w:rPr>
            </w:pPr>
            <w:r w:rsidRPr="002131C7">
              <w:rPr>
                <w:lang w:eastAsia="ru-RU"/>
              </w:rPr>
              <w:t>5,7</w:t>
            </w:r>
            <w:r w:rsidR="009B6540" w:rsidRPr="002131C7">
              <w:rPr>
                <w:lang w:eastAsia="ru-RU"/>
              </w:rPr>
              <w:t>0</w:t>
            </w:r>
          </w:p>
        </w:tc>
      </w:tr>
      <w:tr w:rsidR="00C70B37" w:rsidRPr="00C70B37" w:rsidTr="00C70B37">
        <w:trPr>
          <w:gridBefore w:val="1"/>
          <w:wBefore w:w="108" w:type="dxa"/>
          <w:trHeight w:val="300"/>
        </w:trPr>
        <w:tc>
          <w:tcPr>
            <w:tcW w:w="57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0B37" w:rsidRPr="00C70B37" w:rsidRDefault="00C70B37" w:rsidP="00C70B37">
            <w:pPr>
              <w:jc w:val="both"/>
              <w:rPr>
                <w:color w:val="000000"/>
                <w:lang w:eastAsia="ru-RU"/>
              </w:rPr>
            </w:pPr>
            <w:r w:rsidRPr="00C70B37">
              <w:rPr>
                <w:color w:val="000000"/>
                <w:lang w:eastAsia="ru-RU"/>
              </w:rPr>
              <w:t>Обеспечение пожарной безопасности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0B37" w:rsidRPr="002131C7" w:rsidRDefault="00FC1FCC" w:rsidP="00C70B37">
            <w:pPr>
              <w:jc w:val="center"/>
              <w:rPr>
                <w:lang w:eastAsia="ru-RU"/>
              </w:rPr>
            </w:pPr>
            <w:r w:rsidRPr="002131C7">
              <w:rPr>
                <w:lang w:eastAsia="ru-RU"/>
              </w:rPr>
              <w:t>4,90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0B37" w:rsidRPr="002131C7" w:rsidRDefault="00FC1FCC" w:rsidP="00C70B37">
            <w:pPr>
              <w:jc w:val="center"/>
              <w:rPr>
                <w:lang w:eastAsia="ru-RU"/>
              </w:rPr>
            </w:pPr>
            <w:r w:rsidRPr="002131C7">
              <w:rPr>
                <w:lang w:eastAsia="ru-RU"/>
              </w:rPr>
              <w:t>5,40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70B37" w:rsidRPr="002131C7" w:rsidRDefault="00FC1FCC" w:rsidP="00C70B37">
            <w:pPr>
              <w:jc w:val="center"/>
              <w:rPr>
                <w:lang w:eastAsia="ru-RU"/>
              </w:rPr>
            </w:pPr>
            <w:r w:rsidRPr="002131C7">
              <w:rPr>
                <w:lang w:eastAsia="ru-RU"/>
              </w:rPr>
              <w:t>5,3</w:t>
            </w:r>
            <w:r w:rsidR="009B6540" w:rsidRPr="002131C7">
              <w:rPr>
                <w:lang w:eastAsia="ru-RU"/>
              </w:rPr>
              <w:t>0</w:t>
            </w:r>
          </w:p>
        </w:tc>
      </w:tr>
      <w:tr w:rsidR="00C70B37" w:rsidRPr="00C70B37" w:rsidTr="00C70B37">
        <w:trPr>
          <w:gridBefore w:val="1"/>
          <w:wBefore w:w="108" w:type="dxa"/>
          <w:trHeight w:val="300"/>
        </w:trPr>
        <w:tc>
          <w:tcPr>
            <w:tcW w:w="57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0B37" w:rsidRPr="00C70B37" w:rsidRDefault="00C70B37" w:rsidP="00C70B37">
            <w:pPr>
              <w:jc w:val="both"/>
              <w:rPr>
                <w:color w:val="000000"/>
                <w:lang w:eastAsia="ru-RU"/>
              </w:rPr>
            </w:pPr>
            <w:r w:rsidRPr="00C70B37">
              <w:rPr>
                <w:color w:val="000000"/>
                <w:lang w:eastAsia="ru-RU"/>
              </w:rPr>
              <w:t>Мероприятия в области градостроительной деятельности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0B37" w:rsidRPr="002131C7" w:rsidRDefault="009B6540" w:rsidP="009B6540">
            <w:pPr>
              <w:jc w:val="center"/>
              <w:rPr>
                <w:lang w:eastAsia="ru-RU"/>
              </w:rPr>
            </w:pPr>
            <w:r w:rsidRPr="002131C7">
              <w:rPr>
                <w:lang w:eastAsia="ru-RU"/>
              </w:rPr>
              <w:t>0,09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70B37" w:rsidRPr="002131C7" w:rsidRDefault="00FC1FCC" w:rsidP="00C70B37">
            <w:pPr>
              <w:jc w:val="center"/>
              <w:rPr>
                <w:lang w:eastAsia="ru-RU"/>
              </w:rPr>
            </w:pPr>
            <w:r w:rsidRPr="002131C7">
              <w:rPr>
                <w:lang w:eastAsia="ru-RU"/>
              </w:rPr>
              <w:t>0,09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70B37" w:rsidRPr="002131C7" w:rsidRDefault="00C70B37" w:rsidP="00C70B37">
            <w:pPr>
              <w:jc w:val="center"/>
              <w:rPr>
                <w:lang w:eastAsia="ru-RU"/>
              </w:rPr>
            </w:pPr>
            <w:r w:rsidRPr="002131C7">
              <w:rPr>
                <w:lang w:eastAsia="ru-RU"/>
              </w:rPr>
              <w:t>0,1</w:t>
            </w:r>
            <w:r w:rsidR="009B6540" w:rsidRPr="002131C7">
              <w:rPr>
                <w:lang w:eastAsia="ru-RU"/>
              </w:rPr>
              <w:t>0</w:t>
            </w:r>
          </w:p>
        </w:tc>
      </w:tr>
      <w:tr w:rsidR="00FC1FCC" w:rsidRPr="00C70B37" w:rsidTr="00C70B37">
        <w:trPr>
          <w:gridBefore w:val="1"/>
          <w:wBefore w:w="108" w:type="dxa"/>
          <w:trHeight w:val="300"/>
        </w:trPr>
        <w:tc>
          <w:tcPr>
            <w:tcW w:w="57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1FCC" w:rsidRPr="00C70B37" w:rsidRDefault="00FC1FCC" w:rsidP="00C70B37">
            <w:pPr>
              <w:jc w:val="both"/>
              <w:rPr>
                <w:color w:val="000000"/>
                <w:lang w:eastAsia="ru-RU"/>
              </w:rPr>
            </w:pPr>
            <w:r w:rsidRPr="00FC1FCC">
              <w:rPr>
                <w:color w:val="000000"/>
                <w:lang w:eastAsia="ru-RU"/>
              </w:rPr>
              <w:t>Обеспечение первичных мер пожарной безопасности на территориях сельских поселений Котельничского района Кировской области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1FCC" w:rsidRPr="002131C7" w:rsidRDefault="00FC1FCC" w:rsidP="009B6540">
            <w:pPr>
              <w:jc w:val="center"/>
              <w:rPr>
                <w:lang w:eastAsia="ru-RU"/>
              </w:rPr>
            </w:pPr>
            <w:r w:rsidRPr="002131C7">
              <w:rPr>
                <w:lang w:eastAsia="ru-RU"/>
              </w:rPr>
              <w:t>98,30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C1FCC" w:rsidRPr="002131C7" w:rsidRDefault="00FC1FCC" w:rsidP="00C70B37">
            <w:pPr>
              <w:jc w:val="center"/>
              <w:rPr>
                <w:lang w:eastAsia="ru-RU"/>
              </w:rPr>
            </w:pPr>
            <w:r w:rsidRPr="002131C7">
              <w:rPr>
                <w:lang w:eastAsia="ru-RU"/>
              </w:rPr>
              <w:t>0,00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FC1FCC" w:rsidRPr="002131C7" w:rsidRDefault="00FC1FCC" w:rsidP="00C70B37">
            <w:pPr>
              <w:jc w:val="center"/>
              <w:rPr>
                <w:lang w:eastAsia="ru-RU"/>
              </w:rPr>
            </w:pPr>
            <w:r w:rsidRPr="002131C7">
              <w:rPr>
                <w:lang w:eastAsia="ru-RU"/>
              </w:rPr>
              <w:t>0,00</w:t>
            </w:r>
          </w:p>
        </w:tc>
      </w:tr>
      <w:tr w:rsidR="00C70B37" w:rsidRPr="00C70B37" w:rsidTr="00C70B37">
        <w:trPr>
          <w:gridBefore w:val="1"/>
          <w:wBefore w:w="108" w:type="dxa"/>
          <w:trHeight w:val="435"/>
        </w:trPr>
        <w:tc>
          <w:tcPr>
            <w:tcW w:w="57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0B37" w:rsidRPr="00C70B37" w:rsidRDefault="00C70B37" w:rsidP="00C70B37">
            <w:pPr>
              <w:jc w:val="both"/>
              <w:rPr>
                <w:color w:val="000000"/>
                <w:lang w:eastAsia="ru-RU"/>
              </w:rPr>
            </w:pPr>
            <w:r w:rsidRPr="00C70B37">
              <w:rPr>
                <w:b/>
                <w:color w:val="000000"/>
                <w:lang w:eastAsia="ru-RU"/>
              </w:rPr>
              <w:t>Итого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0B37" w:rsidRPr="002131C7" w:rsidRDefault="00FC1FCC" w:rsidP="00C70B37">
            <w:pPr>
              <w:jc w:val="center"/>
              <w:rPr>
                <w:lang w:eastAsia="ru-RU"/>
              </w:rPr>
            </w:pPr>
            <w:r w:rsidRPr="002131C7">
              <w:rPr>
                <w:b/>
                <w:lang w:eastAsia="ru-RU"/>
              </w:rPr>
              <w:t>108,69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0B37" w:rsidRPr="002131C7" w:rsidRDefault="00FC1FCC" w:rsidP="00C70B37">
            <w:pPr>
              <w:jc w:val="center"/>
              <w:rPr>
                <w:lang w:eastAsia="ru-RU"/>
              </w:rPr>
            </w:pPr>
            <w:r w:rsidRPr="002131C7">
              <w:rPr>
                <w:b/>
                <w:lang w:eastAsia="ru-RU"/>
              </w:rPr>
              <w:t>11,49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70B37" w:rsidRPr="002131C7" w:rsidRDefault="00FC1FCC" w:rsidP="00C70B37">
            <w:pPr>
              <w:jc w:val="center"/>
              <w:rPr>
                <w:lang w:eastAsia="ru-RU"/>
              </w:rPr>
            </w:pPr>
            <w:r w:rsidRPr="002131C7">
              <w:rPr>
                <w:b/>
                <w:lang w:eastAsia="ru-RU"/>
              </w:rPr>
              <w:t>11,10</w:t>
            </w:r>
          </w:p>
        </w:tc>
      </w:tr>
    </w:tbl>
    <w:p w:rsidR="00C70B37" w:rsidRPr="00C70B37" w:rsidRDefault="00C70B37" w:rsidP="00C70B37">
      <w:pPr>
        <w:widowControl w:val="0"/>
        <w:suppressAutoHyphens/>
        <w:autoSpaceDE w:val="0"/>
        <w:ind w:firstLine="540"/>
        <w:jc w:val="both"/>
        <w:rPr>
          <w:sz w:val="28"/>
          <w:szCs w:val="28"/>
          <w:lang w:eastAsia="ar-SA"/>
        </w:rPr>
      </w:pPr>
    </w:p>
    <w:p w:rsidR="00241D33" w:rsidRDefault="00507278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</w:t>
      </w:r>
    </w:p>
    <w:sectPr w:rsidR="00241D33" w:rsidSect="00B64C51">
      <w:pgSz w:w="11906" w:h="16838"/>
      <w:pgMar w:top="1134" w:right="851" w:bottom="1134" w:left="1701" w:header="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907" w:rsidRDefault="00927907">
      <w:r>
        <w:separator/>
      </w:r>
    </w:p>
  </w:endnote>
  <w:endnote w:type="continuationSeparator" w:id="0">
    <w:p w:rsidR="00927907" w:rsidRDefault="00927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algun Gothic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907" w:rsidRDefault="00927907">
      <w:r>
        <w:separator/>
      </w:r>
    </w:p>
  </w:footnote>
  <w:footnote w:type="continuationSeparator" w:id="0">
    <w:p w:rsidR="00927907" w:rsidRDefault="009279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D33"/>
    <w:rsid w:val="002131C7"/>
    <w:rsid w:val="00241D33"/>
    <w:rsid w:val="003D6C79"/>
    <w:rsid w:val="003E72CE"/>
    <w:rsid w:val="004E249A"/>
    <w:rsid w:val="00507278"/>
    <w:rsid w:val="00690055"/>
    <w:rsid w:val="00814AD1"/>
    <w:rsid w:val="00927907"/>
    <w:rsid w:val="009B6540"/>
    <w:rsid w:val="00B64C51"/>
    <w:rsid w:val="00C70B37"/>
    <w:rsid w:val="00D54C77"/>
    <w:rsid w:val="00FC1FCC"/>
    <w:rsid w:val="00FE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</w:style>
  <w:style w:type="character" w:styleId="af8">
    <w:name w:val="Hyperlink"/>
    <w:rPr>
      <w:color w:val="000080"/>
      <w:u w:val="single"/>
    </w:rPr>
  </w:style>
  <w:style w:type="paragraph" w:customStyle="1" w:styleId="Heading">
    <w:name w:val="Heading"/>
    <w:basedOn w:val="a"/>
    <w:next w:val="af9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9">
    <w:name w:val="Body Text"/>
    <w:basedOn w:val="a"/>
    <w:pPr>
      <w:spacing w:after="140" w:line="276" w:lineRule="auto"/>
    </w:pPr>
  </w:style>
  <w:style w:type="paragraph" w:styleId="afa">
    <w:name w:val="List"/>
    <w:basedOn w:val="af9"/>
  </w:style>
  <w:style w:type="paragraph" w:styleId="afb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western">
    <w:name w:val="western"/>
    <w:basedOn w:val="a"/>
    <w:qFormat/>
    <w:pPr>
      <w:spacing w:before="280" w:after="280"/>
      <w:jc w:val="both"/>
    </w:pPr>
    <w:rPr>
      <w:sz w:val="28"/>
      <w:szCs w:val="28"/>
    </w:rPr>
  </w:style>
  <w:style w:type="paragraph" w:customStyle="1" w:styleId="ConsPlusNormal">
    <w:name w:val="ConsPlusNormal"/>
    <w:qFormat/>
    <w:pPr>
      <w:widowControl w:val="0"/>
    </w:pPr>
    <w:rPr>
      <w:rFonts w:ascii="Calibri" w:eastAsia="Calibri" w:hAnsi="Calibri" w:cs="Calibri"/>
      <w:sz w:val="22"/>
      <w:szCs w:val="22"/>
      <w:lang w:val="ru-RU" w:bidi="ar-SA"/>
    </w:rPr>
  </w:style>
  <w:style w:type="paragraph" w:customStyle="1" w:styleId="1c">
    <w:name w:val="Абзац1 c отступом"/>
    <w:basedOn w:val="a"/>
    <w:qFormat/>
    <w:pPr>
      <w:spacing w:after="60" w:line="360" w:lineRule="exact"/>
      <w:ind w:firstLine="709"/>
      <w:jc w:val="both"/>
    </w:pPr>
    <w:rPr>
      <w:sz w:val="28"/>
      <w:szCs w:val="20"/>
    </w:rPr>
  </w:style>
  <w:style w:type="paragraph" w:customStyle="1" w:styleId="afc">
    <w:name w:val="Содержимое таблицы"/>
    <w:basedOn w:val="a"/>
    <w:qFormat/>
    <w:pPr>
      <w:suppressLineNumbers/>
    </w:p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</w:style>
  <w:style w:type="character" w:styleId="af8">
    <w:name w:val="Hyperlink"/>
    <w:rPr>
      <w:color w:val="000080"/>
      <w:u w:val="single"/>
    </w:rPr>
  </w:style>
  <w:style w:type="paragraph" w:customStyle="1" w:styleId="Heading">
    <w:name w:val="Heading"/>
    <w:basedOn w:val="a"/>
    <w:next w:val="af9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9">
    <w:name w:val="Body Text"/>
    <w:basedOn w:val="a"/>
    <w:pPr>
      <w:spacing w:after="140" w:line="276" w:lineRule="auto"/>
    </w:pPr>
  </w:style>
  <w:style w:type="paragraph" w:styleId="afa">
    <w:name w:val="List"/>
    <w:basedOn w:val="af9"/>
  </w:style>
  <w:style w:type="paragraph" w:styleId="afb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western">
    <w:name w:val="western"/>
    <w:basedOn w:val="a"/>
    <w:qFormat/>
    <w:pPr>
      <w:spacing w:before="280" w:after="280"/>
      <w:jc w:val="both"/>
    </w:pPr>
    <w:rPr>
      <w:sz w:val="28"/>
      <w:szCs w:val="28"/>
    </w:rPr>
  </w:style>
  <w:style w:type="paragraph" w:customStyle="1" w:styleId="ConsPlusNormal">
    <w:name w:val="ConsPlusNormal"/>
    <w:qFormat/>
    <w:pPr>
      <w:widowControl w:val="0"/>
    </w:pPr>
    <w:rPr>
      <w:rFonts w:ascii="Calibri" w:eastAsia="Calibri" w:hAnsi="Calibri" w:cs="Calibri"/>
      <w:sz w:val="22"/>
      <w:szCs w:val="22"/>
      <w:lang w:val="ru-RU" w:bidi="ar-SA"/>
    </w:rPr>
  </w:style>
  <w:style w:type="paragraph" w:customStyle="1" w:styleId="1c">
    <w:name w:val="Абзац1 c отступом"/>
    <w:basedOn w:val="a"/>
    <w:qFormat/>
    <w:pPr>
      <w:spacing w:after="60" w:line="360" w:lineRule="exact"/>
      <w:ind w:firstLine="709"/>
      <w:jc w:val="both"/>
    </w:pPr>
    <w:rPr>
      <w:sz w:val="28"/>
      <w:szCs w:val="20"/>
    </w:rPr>
  </w:style>
  <w:style w:type="paragraph" w:customStyle="1" w:styleId="afc">
    <w:name w:val="Содержимое таблицы"/>
    <w:basedOn w:val="a"/>
    <w:qFormat/>
    <w:pPr>
      <w:suppressLineNumbers/>
    </w:p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otelnich-msu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dcterms:created xsi:type="dcterms:W3CDTF">2022-12-09T16:09:00Z</dcterms:created>
  <dcterms:modified xsi:type="dcterms:W3CDTF">2022-12-12T06:26:00Z</dcterms:modified>
  <dc:language>en-US</dc:language>
</cp:coreProperties>
</file>